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</w:t>
      </w:r>
      <w:r>
        <w:rPr>
          <w:b/>
          <w:bCs/>
          <w:noProof/>
          <w:color w:val="000080"/>
          <w:sz w:val="20"/>
          <w:szCs w:val="20"/>
        </w:rPr>
        <w:t xml:space="preserve"> Договор купли-продажи земельного участка с садовым домом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(наименование населенного пункта)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(число, месяц, год прописью)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Мы, гр. ___________________________________________________________,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(указать фамилию, имя, отчество, дату и год рождения)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проживающий(ая) по адресу: 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паспорт N _________, выдан 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(указать дату выдачи и наименование органа,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_______________, именуемый(-ая) в дальнейшем "Продавец", с одной стороны,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его выдавшего)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гр. __________________________________________________________________,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(указать фамилию, имя, отчество, дату и год рождения)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проживающий(ая) по адресу: _________________________, паспорт N 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выдан __________________________________________________________________,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(указать дату выдачи и наименование органа, его выдавшего)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именуемый(-ая) в дальнейшем "Покупатель",  с  другой  стороны,  заключили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настоящий договор о нижеследующем: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1. Продавец,  обязуется  передать  в  собственность,  а  Покупатель,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обязуется принять  и  оплатить  в  соответствии  с  условиями  настоящего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договора принадлежащий Продавцу земельный участок в границах кадастрового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плана, прилагаемого к настоящему договору, площадью 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(указать площадь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 кв. м, с кадастровым номером 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цифрами и прописью)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категория  земель  категория  земель,  указывается   в   соответствии   с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кадастровым планом), предоставленный для садоводства 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(указать целевое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______________________________________, и размещенный на нем садовый дом,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назначение земельного участка)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состоящий из основного бревенчатого строения, общей площадью 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(указать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 кв. м и хозяйственных построек и сооружений: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площадь цифрами и прописью)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(перечисляются все хозяйственные постройки и сооружения с указанием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______________________, расположенные по адресу: 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присвоенных им литер)                              (указать адрес дома,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если имеется, и месторасположение земельного участка, наименование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садового товарищества, номер участка)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2.  Указанный  земельный  участок  принадлежит  Продавцу  на   праве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собственности на основании 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(указать наименование и реквизиты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правоустанавливающего документа, например: постановление Главы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муниципального образования ______________________, договор дарения, мены,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(указать реквизиты)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свидетельство о праве на наследство, вступившее в законную силу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судебное решение и т.п.)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что подтверждается записью  в  Едином  государственном  реестре  прав  на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недвижимое имущество и сделок с ним N ХХХХ от __________________________.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(указать число, месяц, год)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3. Указанный садовый дом принадлежит Продавцу по праву собственности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 основании 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(указать наименование и реквизиты правоустанавливающего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 xml:space="preserve">        документа, например: справки Правления с/т N … от …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выданной в соответствии со  ст.  34  Федерального  закона  от  15  апреля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1998 г. N 66-ФЗ "О садоводческих, огороднических и дачных  некоммерческих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объединениях   граждан",   что   подтверждается    записью    в    Едином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государственном реестре прав на недвижимое имущество и сделок с ним N ХХХ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от _____________________________.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(указать число, месяц, год)</w:t>
      </w:r>
    </w:p>
    <w:p w:rsidR="00580AA0" w:rsidRDefault="00580AA0" w:rsidP="00580AA0">
      <w:pPr>
        <w:pStyle w:val="a3"/>
        <w:rPr>
          <w:sz w:val="20"/>
          <w:szCs w:val="20"/>
        </w:rPr>
      </w:pPr>
      <w:bookmarkStart w:id="0" w:name="sub_4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4. Земельный участок продается за __________________________________</w:t>
      </w:r>
    </w:p>
    <w:bookmarkEnd w:id="0"/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(указать сумму цифрами и прописью)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руб., садовый дом продается за _____________________________________ руб.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(указать сумму цифрами и прописью)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Общая цена сделки составляет _____________________________________ руб.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(указать сумму цифрами и прописью)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5.  Покупатель  обязуется  уплатить  Продавцу  сумму,  указанную   в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color w:val="008000"/>
          <w:sz w:val="20"/>
          <w:szCs w:val="20"/>
          <w:u w:val="single"/>
        </w:rPr>
        <w:t xml:space="preserve"> пункте 4</w:t>
      </w:r>
      <w:r>
        <w:rPr>
          <w:noProof/>
          <w:sz w:val="20"/>
          <w:szCs w:val="20"/>
        </w:rPr>
        <w:t xml:space="preserve"> договора, в течение 10  дней  с  момента  подписания  настоящего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договора.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Стороны вправе определить иные сроки и иной порядок оплаты.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6.  Земельный  участок  и  садовый  домик  правами  третьих  лиц  не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обременены, в споре и под арестом не состоят.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7. Ограничений в пользовании земельным участком не имеется.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Если имеются ограничения использования земельного участка,  сведения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  качественных  свойствах  земли  или   иная   информация,   оказывающая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существенное  значение  на  использование  земельного   участка   и   его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стоимость, то это указывается в договоре.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8. Покупатель  удовлетворен   качественным   состоянием   земельного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участка и садового дома, установленным путем их осмотра перед заключением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данного договора, и  не  обнаружил  при  осмотре  каких-либо  дефектов  и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недостатков, о которых ему не сообщил Продавец.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9. Покупатель  осуществляет  за  свой  счет  ремонт  и  эксплуатацию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указанного садового дома.</w:t>
      </w:r>
    </w:p>
    <w:p w:rsidR="00580AA0" w:rsidRDefault="00580AA0" w:rsidP="00580AA0">
      <w:pPr>
        <w:pStyle w:val="a3"/>
        <w:rPr>
          <w:sz w:val="20"/>
          <w:szCs w:val="20"/>
        </w:rPr>
      </w:pPr>
      <w:bookmarkStart w:id="1" w:name="sub_10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10. В соответствии со ст. 556 ГК РФ передача  земельного  участка  и</w:t>
      </w:r>
    </w:p>
    <w:bookmarkEnd w:id="1"/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садового дома с надворными постройками  осуществляется  путем  подписания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сторонами передаточного акта.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11. Покупатель  приобретает   право   собственности   на   указанный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земельный участок и  садовый  дом  с  надворными  постройками  с  момента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государственной регистрации перехода права собственности,  которая  может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быть  произведена  только  после  полной  оплаты  Покупателем   стоимости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приобретаемой недвижимости и ее передачи, произведенной в соответствии  с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color w:val="008000"/>
          <w:sz w:val="20"/>
          <w:szCs w:val="20"/>
          <w:u w:val="single"/>
        </w:rPr>
        <w:t xml:space="preserve"> п. 10</w:t>
      </w:r>
      <w:r>
        <w:rPr>
          <w:noProof/>
          <w:sz w:val="20"/>
          <w:szCs w:val="20"/>
        </w:rPr>
        <w:t xml:space="preserve"> договора.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12. Расходы по  заключению  настоящего  договора  и  государственной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регистрации несет 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(указать, кто несет расходы - Продавец или Покупатель,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стороны поровну)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13.  Договор  содержит  весь  объем  соглашений  между  сторонами  в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отношении   предмета   настоящего    договора,    отменяет    и    делает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недействительными все другие  обязательства  или  представления,  которые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могли быть приняты или сделаны сторонами, будь то в устной или письменной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форме, до заключения настоящего договора.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14. Стороны договора подтверждают, что не лишены дееспособности,  не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состоят  под  опекой  и  попечительством,  не   страдают   заболеваниями,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препятствующими   осознать   суть   договора,   а    также    отсутствуют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обстоятельства, вынуждающие совершить данный договор на крайне невыгодных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для себя условиях.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15. С содержанием ст.ст. 131, 167, 209,  223,  549-557  Гражданского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кодекса  РФ,  ст.ст.  37,  40,  42,  43  Земельного  кодекса  РФ  стороны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ознакомлены.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16. В  установленном   законодательством   порядке   стороны   могут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расторгнуть настоящий договор.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17. Настоящий договор составлен в трех экземплярах, из которых  один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находится у Продавца, второй - у Покупателя, третий - в 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(указать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наименование органа по государственной регистрации полностью, например,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Главном управлении Федеральной регистрационной службы по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Московской области)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К  настоящему  договору  прилагаются  и  являются  необъемлемой  его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частью: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план  садового  дома  и  выписка  из  технического  паспорта  ОТИ,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выданная 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(указать наименование организации, дату выдачи другие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реквизиты выписки)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 кадастровый  план  земельного  участка  с   кадастровым   номером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____________, удостоверенный ____________________________________________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(указать наименование органа кадастрового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________________________________________________________________________.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учета, которым удостоверен план)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Подписи сторон: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Продавец __________________________________________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0AA0" w:rsidRDefault="00580AA0" w:rsidP="00580A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Покупатель ________________________________________</w:t>
      </w:r>
    </w:p>
    <w:p w:rsidR="00580AA0" w:rsidRDefault="00580AA0" w:rsidP="00580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642F" w:rsidRDefault="003E642F">
      <w:bookmarkStart w:id="2" w:name="_GoBack"/>
      <w:bookmarkEnd w:id="2"/>
    </w:p>
    <w:sectPr w:rsidR="003E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FA"/>
    <w:rsid w:val="002461FA"/>
    <w:rsid w:val="003E642F"/>
    <w:rsid w:val="005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80AA0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80AA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2020-12-19T04:46:00Z</dcterms:created>
  <dcterms:modified xsi:type="dcterms:W3CDTF">2020-12-19T04:46:00Z</dcterms:modified>
</cp:coreProperties>
</file>