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EF" w:rsidRDefault="002949EF" w:rsidP="002949EF">
      <w:pPr>
        <w:pStyle w:val="1"/>
      </w:pPr>
      <w:r>
        <w:t>Федеральный закон от 13.07.2015 N 218-ФЗ (ред. от 02.08.2019) "О государственной регистрации недвижимости" (с изм. и доп., вступ. в силу с 23.01.2020)</w:t>
      </w:r>
    </w:p>
    <w:p w:rsidR="002949EF" w:rsidRDefault="002949EF" w:rsidP="002949EF">
      <w:pPr>
        <w:pStyle w:val="2"/>
      </w:pPr>
      <w:r>
        <w:t xml:space="preserve">Статья 24. Требования к техническому </w:t>
      </w:r>
      <w:bookmarkStart w:id="0" w:name="_GoBack"/>
      <w:bookmarkEnd w:id="0"/>
      <w:r>
        <w:t>плану</w:t>
      </w:r>
    </w:p>
    <w:p w:rsidR="002949EF" w:rsidRDefault="002949EF" w:rsidP="002949EF">
      <w:r>
        <w:t xml:space="preserve"> </w:t>
      </w:r>
    </w:p>
    <w:p w:rsidR="002949EF" w:rsidRDefault="002949EF" w:rsidP="002949EF">
      <w:r>
        <w:t xml:space="preserve">1. </w:t>
      </w:r>
      <w:proofErr w:type="gramStart"/>
      <w:r>
        <w:t xml:space="preserve">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w:t>
      </w:r>
      <w:proofErr w:type="spellStart"/>
      <w:r>
        <w:t>машино</w:t>
      </w:r>
      <w:proofErr w:type="spellEnd"/>
      <w:r>
        <w:t>-месте,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w:t>
      </w:r>
      <w:proofErr w:type="gramEnd"/>
      <w:r>
        <w:t xml:space="preserve"> реестр недвижимости сведения об объектах недвижимости, которым присвоены кадастровые номера.</w:t>
      </w:r>
    </w:p>
    <w:p w:rsidR="002949EF" w:rsidRDefault="002949EF" w:rsidP="002949EF">
      <w:r>
        <w:t>(часть 1 в ред. Федерального закона от 03.07.2016 N 361-ФЗ)</w:t>
      </w:r>
    </w:p>
    <w:p w:rsidR="002949EF" w:rsidRDefault="002949EF" w:rsidP="002949EF">
      <w:r>
        <w:t>2. В техническом плане указываются:</w:t>
      </w:r>
    </w:p>
    <w:p w:rsidR="002949EF" w:rsidRDefault="002949EF" w:rsidP="002949EF">
      <w:proofErr w:type="gramStart"/>
      <w:r>
        <w:t xml:space="preserve">1) сведения о здании, сооружении, помещении, </w:t>
      </w:r>
      <w:proofErr w:type="spellStart"/>
      <w:r>
        <w:t>машино</w:t>
      </w:r>
      <w:proofErr w:type="spellEnd"/>
      <w:r>
        <w:t>-месте,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roofErr w:type="gramEnd"/>
    </w:p>
    <w:p w:rsidR="002949EF" w:rsidRDefault="002949EF" w:rsidP="002949EF">
      <w:r>
        <w:t>(в ред. Федеральных законов от 03.07.2016 N 315-ФЗ, от 03.07.2016 N 361-ФЗ)</w:t>
      </w:r>
    </w:p>
    <w:p w:rsidR="002949EF" w:rsidRDefault="002949EF" w:rsidP="002949EF">
      <w:r>
        <w:t xml:space="preserve">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w:t>
      </w:r>
      <w:proofErr w:type="gramStart"/>
      <w:r>
        <w:t>о</w:t>
      </w:r>
      <w:proofErr w:type="gramEnd"/>
      <w:r>
        <w:t xml:space="preserve"> государственном кадастровом </w:t>
      </w:r>
      <w:proofErr w:type="gramStart"/>
      <w:r>
        <w:t>учете</w:t>
      </w:r>
      <w:proofErr w:type="gramEnd"/>
      <w:r>
        <w:t xml:space="preserve"> части или частей таких объектов недвижимости;</w:t>
      </w:r>
    </w:p>
    <w:p w:rsidR="002949EF" w:rsidRDefault="002949EF" w:rsidP="002949EF">
      <w:r>
        <w:t>(в ред. Федерального закона от 03.07.2016 N 361-ФЗ)</w:t>
      </w:r>
    </w:p>
    <w:p w:rsidR="002949EF" w:rsidRDefault="002949EF" w:rsidP="002949EF">
      <w:proofErr w:type="gramStart"/>
      <w:r>
        <w:t xml:space="preserve">3) новые необходимые для внесения в Единый государственный реестр недвижимости сведения о здании, сооружении, помещении, </w:t>
      </w:r>
      <w:proofErr w:type="spellStart"/>
      <w:r>
        <w:t>машино</w:t>
      </w:r>
      <w:proofErr w:type="spellEnd"/>
      <w:r>
        <w:t>-месте,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roofErr w:type="gramEnd"/>
    </w:p>
    <w:p w:rsidR="002949EF" w:rsidRDefault="002949EF" w:rsidP="002949EF">
      <w:r>
        <w:t>(в ред. Федеральных законов от 03.07.2016 N 315-ФЗ, от 03.07.2016 N 361-ФЗ)</w:t>
      </w:r>
    </w:p>
    <w:p w:rsidR="002949EF" w:rsidRDefault="002949EF" w:rsidP="002949EF">
      <w:r>
        <w:t xml:space="preserve">3. Технический план состоит из </w:t>
      </w:r>
      <w:proofErr w:type="gramStart"/>
      <w:r>
        <w:t>графической</w:t>
      </w:r>
      <w:proofErr w:type="gramEnd"/>
      <w:r>
        <w:t xml:space="preserve"> и текстовой частей.</w:t>
      </w:r>
    </w:p>
    <w:p w:rsidR="002949EF" w:rsidRDefault="002949EF" w:rsidP="002949EF">
      <w:r>
        <w:t xml:space="preserve">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w:t>
      </w:r>
      <w:r>
        <w:lastRenderedPageBreak/>
        <w:t xml:space="preserve">недвижимости о соответствующем земельном участке, а также указывается местоположение </w:t>
      </w:r>
      <w:proofErr w:type="gramStart"/>
      <w:r>
        <w:t>таких</w:t>
      </w:r>
      <w:proofErr w:type="gramEnd"/>
      <w:r>
        <w:t xml:space="preserve"> здания, сооружения, объекта незавершенного строительства или единого недвижимого комплекса на земельном участке. </w:t>
      </w:r>
      <w:proofErr w:type="gramStart"/>
      <w:r>
        <w:t xml:space="preserve">Графическая часть технического плана помещения, </w:t>
      </w:r>
      <w:proofErr w:type="spellStart"/>
      <w:r>
        <w:t>машино</w:t>
      </w:r>
      <w:proofErr w:type="spellEnd"/>
      <w:r>
        <w:t xml:space="preserve">-места представляет собой план этажа или части этажа здания либо сооружения с указанием на этом плане местоположения таких помещения, </w:t>
      </w:r>
      <w:proofErr w:type="spellStart"/>
      <w:r>
        <w:t>машино</w:t>
      </w:r>
      <w:proofErr w:type="spellEnd"/>
      <w:r>
        <w:t xml:space="preserve">-места,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w:t>
      </w:r>
      <w:proofErr w:type="spellStart"/>
      <w:r>
        <w:t>машино</w:t>
      </w:r>
      <w:proofErr w:type="spellEnd"/>
      <w:r>
        <w:t>-места.</w:t>
      </w:r>
      <w:proofErr w:type="gramEnd"/>
    </w:p>
    <w:p w:rsidR="002949EF" w:rsidRDefault="002949EF" w:rsidP="002949EF">
      <w:r>
        <w:t>(в ред. Федеральных законов от 03.07.2016 N 315-ФЗ, от 03.07.2016 N 361-ФЗ)</w:t>
      </w:r>
    </w:p>
    <w:p w:rsidR="002949EF" w:rsidRDefault="002949EF" w:rsidP="002949EF">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2949EF" w:rsidRDefault="002949EF" w:rsidP="002949EF">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2949EF" w:rsidRDefault="002949EF" w:rsidP="002949EF">
      <w:r>
        <w:t xml:space="preserve">6.1. Местоположение </w:t>
      </w:r>
      <w:proofErr w:type="spellStart"/>
      <w:r>
        <w:t>машино</w:t>
      </w:r>
      <w:proofErr w:type="spellEnd"/>
      <w:r>
        <w:t xml:space="preserve">-места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w:t>
      </w:r>
      <w:proofErr w:type="spellStart"/>
      <w:r>
        <w:t>машино</w:t>
      </w:r>
      <w:proofErr w:type="spellEnd"/>
      <w:r>
        <w:t>-места.</w:t>
      </w:r>
    </w:p>
    <w:p w:rsidR="002949EF" w:rsidRDefault="002949EF" w:rsidP="002949EF">
      <w:r>
        <w:t>(</w:t>
      </w:r>
      <w:proofErr w:type="gramStart"/>
      <w:r>
        <w:t>ч</w:t>
      </w:r>
      <w:proofErr w:type="gramEnd"/>
      <w:r>
        <w:t>асть 6.1 введена Федеральным законом от 03.07.2016 N 315-ФЗ)</w:t>
      </w:r>
    </w:p>
    <w:p w:rsidR="002949EF" w:rsidRPr="002949EF" w:rsidRDefault="002949EF" w:rsidP="002949EF">
      <w:pPr>
        <w:rPr>
          <w:i/>
        </w:rPr>
      </w:pPr>
      <w:proofErr w:type="spellStart"/>
      <w:r w:rsidRPr="002949EF">
        <w:rPr>
          <w:i/>
        </w:rPr>
        <w:t>КонсультантПлюс</w:t>
      </w:r>
      <w:proofErr w:type="spellEnd"/>
      <w:r w:rsidRPr="002949EF">
        <w:rPr>
          <w:i/>
        </w:rPr>
        <w:t>: примечание.</w:t>
      </w:r>
    </w:p>
    <w:p w:rsidR="002949EF" w:rsidRPr="002949EF" w:rsidRDefault="002949EF" w:rsidP="002949EF">
      <w:pPr>
        <w:rPr>
          <w:i/>
        </w:rPr>
      </w:pPr>
      <w:r w:rsidRPr="002949EF">
        <w:rPr>
          <w:i/>
        </w:rPr>
        <w:t xml:space="preserve">Если на 01.01.2017 права на </w:t>
      </w:r>
      <w:proofErr w:type="spellStart"/>
      <w:r w:rsidRPr="002949EF">
        <w:rPr>
          <w:i/>
        </w:rPr>
        <w:t>машино</w:t>
      </w:r>
      <w:proofErr w:type="spellEnd"/>
      <w:r w:rsidRPr="002949EF">
        <w:rPr>
          <w:i/>
        </w:rPr>
        <w:t xml:space="preserve">-место уже были зарегистрированы, переоформление не нужно, независимо от соответствия такого </w:t>
      </w:r>
      <w:proofErr w:type="spellStart"/>
      <w:r w:rsidRPr="002949EF">
        <w:rPr>
          <w:i/>
        </w:rPr>
        <w:t>машино</w:t>
      </w:r>
      <w:proofErr w:type="spellEnd"/>
      <w:r w:rsidRPr="002949EF">
        <w:rPr>
          <w:i/>
        </w:rPr>
        <w:t>-места допустимым размерам (ст. 6 ФЗ от 03.07.2016 N 315-ФЗ).</w:t>
      </w:r>
    </w:p>
    <w:p w:rsidR="002949EF" w:rsidRDefault="002949EF" w:rsidP="002949EF">
      <w:r>
        <w:t xml:space="preserve">6.2. Границы </w:t>
      </w:r>
      <w:proofErr w:type="spellStart"/>
      <w:r>
        <w:t>машино</w:t>
      </w:r>
      <w:proofErr w:type="spellEnd"/>
      <w:r>
        <w:t xml:space="preserve">-места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w:t>
      </w:r>
      <w:proofErr w:type="spellStart"/>
      <w:r>
        <w:t>машино</w:t>
      </w:r>
      <w:proofErr w:type="spellEnd"/>
      <w:r>
        <w:t xml:space="preserve">-место, в том числе путем нанесения на поверхность пола или кровли разметки (краской, с использованием наклеек или иными способами). </w:t>
      </w:r>
      <w:proofErr w:type="gramStart"/>
      <w:r>
        <w:t xml:space="preserve">Границы </w:t>
      </w:r>
      <w:proofErr w:type="spellStart"/>
      <w:r>
        <w:t>машино</w:t>
      </w:r>
      <w:proofErr w:type="spellEnd"/>
      <w:r>
        <w:t xml:space="preserve">-места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w:t>
      </w:r>
      <w:proofErr w:type="spellStart"/>
      <w:r>
        <w:t>машино</w:t>
      </w:r>
      <w:proofErr w:type="spellEnd"/>
      <w:r>
        <w:t>-места (точек деления границ на части), а также расстояний между</w:t>
      </w:r>
      <w:proofErr w:type="gramEnd"/>
      <w:r>
        <w:t xml:space="preserve"> характерными точками границ </w:t>
      </w:r>
      <w:proofErr w:type="spellStart"/>
      <w:r>
        <w:t>машино</w:t>
      </w:r>
      <w:proofErr w:type="spellEnd"/>
      <w:r>
        <w:t xml:space="preserve">-места. Площадь </w:t>
      </w:r>
      <w:proofErr w:type="spellStart"/>
      <w:r>
        <w:t>машино</w:t>
      </w:r>
      <w:proofErr w:type="spellEnd"/>
      <w:r>
        <w:t xml:space="preserve">-места в пределах установленных границ должна </w:t>
      </w:r>
      <w:r>
        <w:lastRenderedPageBreak/>
        <w:t xml:space="preserve">соответствовать минимально и (или) максимально допустимым размерам </w:t>
      </w:r>
      <w:proofErr w:type="spellStart"/>
      <w:r>
        <w:t>машино</w:t>
      </w:r>
      <w:proofErr w:type="spellEnd"/>
      <w:r>
        <w:t>-места, установленным органом нормативно-правового регулирования.</w:t>
      </w:r>
    </w:p>
    <w:p w:rsidR="002949EF" w:rsidRDefault="002949EF" w:rsidP="002949EF">
      <w:r>
        <w:t>(</w:t>
      </w:r>
      <w:proofErr w:type="gramStart"/>
      <w:r>
        <w:t>ч</w:t>
      </w:r>
      <w:proofErr w:type="gramEnd"/>
      <w:r>
        <w:t>асть 6.2 введена Федеральным законом от 03.07.2016 N 315-ФЗ)</w:t>
      </w:r>
    </w:p>
    <w:p w:rsidR="002949EF" w:rsidRDefault="002949EF" w:rsidP="002949EF">
      <w:r>
        <w:t xml:space="preserve">6.3. По желанию заказчика кадастровых работ могут быть дополнительно определены координаты специальных меток. По желанию обладателя права на </w:t>
      </w:r>
      <w:proofErr w:type="spellStart"/>
      <w:r>
        <w:t>машино</w:t>
      </w:r>
      <w:proofErr w:type="spellEnd"/>
      <w:r>
        <w:t xml:space="preserve">-место характерные точки границ </w:t>
      </w:r>
      <w:proofErr w:type="spellStart"/>
      <w:r>
        <w:t>машино</w:t>
      </w:r>
      <w:proofErr w:type="spellEnd"/>
      <w:r>
        <w:t>-места могут быть дополнительно закреплены специальными метками на поверхности пола.</w:t>
      </w:r>
    </w:p>
    <w:p w:rsidR="002949EF" w:rsidRDefault="002949EF" w:rsidP="002949EF">
      <w:r>
        <w:t>(</w:t>
      </w:r>
      <w:proofErr w:type="gramStart"/>
      <w:r>
        <w:t>ч</w:t>
      </w:r>
      <w:proofErr w:type="gramEnd"/>
      <w:r>
        <w:t>асть 6.3 введена Федеральным законом от 03.07.2016 N 315-ФЗ)</w:t>
      </w:r>
    </w:p>
    <w:p w:rsidR="002949EF" w:rsidRDefault="002949EF" w:rsidP="002949EF">
      <w:r>
        <w:t xml:space="preserve">7. </w:t>
      </w:r>
      <w:proofErr w:type="gramStart"/>
      <w:r>
        <w:t>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roofErr w:type="gramEnd"/>
    </w:p>
    <w:p w:rsidR="002949EF" w:rsidRDefault="002949EF" w:rsidP="002949EF">
      <w:r>
        <w:t>7.1. В случае</w:t>
      </w:r>
      <w:proofErr w:type="gramStart"/>
      <w:r>
        <w:t>,</w:t>
      </w:r>
      <w:proofErr w:type="gramEnd"/>
      <w:r>
        <w:t xml:space="preserve"> если по желанию заказчика кадастровых работ местоположение </w:t>
      </w:r>
      <w:proofErr w:type="spellStart"/>
      <w:r>
        <w:t>машино</w:t>
      </w:r>
      <w:proofErr w:type="spellEnd"/>
      <w:r>
        <w:t xml:space="preserve">-места устанавливалось путем определения координат одной или нескольких характерных точек границ помещения или местоположение границ </w:t>
      </w:r>
      <w:proofErr w:type="spellStart"/>
      <w:r>
        <w:t>машино</w:t>
      </w:r>
      <w:proofErr w:type="spellEnd"/>
      <w:r>
        <w:t xml:space="preserve">-места устанавливалось путем дополнительного определения координат специальных меток, в техническом плане помещения или </w:t>
      </w:r>
      <w:proofErr w:type="spellStart"/>
      <w:r>
        <w:t>машино</w:t>
      </w:r>
      <w:proofErr w:type="spellEnd"/>
      <w:r>
        <w:t>-места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2949EF" w:rsidRDefault="002949EF" w:rsidP="002949EF">
      <w:r>
        <w:t>(часть 7.1 введена Федеральным законом от 03.07.2016 N 315-ФЗ)</w:t>
      </w:r>
    </w:p>
    <w:p w:rsidR="002949EF" w:rsidRDefault="002949EF" w:rsidP="002949EF">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w:t>
      </w:r>
      <w:proofErr w:type="gramStart"/>
      <w:r>
        <w:t>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roofErr w:type="gramEnd"/>
    </w:p>
    <w:p w:rsidR="002949EF" w:rsidRDefault="002949EF" w:rsidP="002949EF">
      <w:r>
        <w:t>(в ред. Федерального закона от 03.07.2016 N 361-ФЗ)</w:t>
      </w:r>
    </w:p>
    <w:p w:rsidR="002949EF" w:rsidRDefault="002949EF" w:rsidP="002949EF">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2949EF" w:rsidRDefault="002949EF" w:rsidP="002949EF">
      <w:r>
        <w:t xml:space="preserve">10. </w:t>
      </w:r>
      <w:proofErr w:type="gramStart"/>
      <w:r>
        <w:t xml:space="preserve">Сведения о помещении или </w:t>
      </w:r>
      <w:proofErr w:type="spellStart"/>
      <w:r>
        <w:t>машино</w:t>
      </w:r>
      <w:proofErr w:type="spellEnd"/>
      <w:r>
        <w:t xml:space="preserve">-месте, за исключением сведений о площади помещения или </w:t>
      </w:r>
      <w:proofErr w:type="spellStart"/>
      <w:r>
        <w:t>машино</w:t>
      </w:r>
      <w:proofErr w:type="spellEnd"/>
      <w:r>
        <w:t xml:space="preserve">-места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w:t>
      </w:r>
      <w:r>
        <w:lastRenderedPageBreak/>
        <w:t xml:space="preserve">кадастровых работ разрешения на ввод здания или сооружения, в которых расположено помещение или </w:t>
      </w:r>
      <w:proofErr w:type="spellStart"/>
      <w:r>
        <w:t>машино</w:t>
      </w:r>
      <w:proofErr w:type="spellEnd"/>
      <w:r>
        <w:t>-место, в</w:t>
      </w:r>
      <w:proofErr w:type="gramEnd"/>
      <w:r>
        <w:t xml:space="preserve"> эксплуатацию, проектной документации здания или сооружения, в которых расположено помещение или </w:t>
      </w:r>
      <w:proofErr w:type="spellStart"/>
      <w:r>
        <w:t>машино</w:t>
      </w:r>
      <w:proofErr w:type="spellEnd"/>
      <w:r>
        <w:t>-место, проекта перепланировки и акта приемочной комиссии, подтверждающего завершение перепланировки.</w:t>
      </w:r>
    </w:p>
    <w:p w:rsidR="002949EF" w:rsidRDefault="002949EF" w:rsidP="002949EF">
      <w:r>
        <w:t>(часть 10 в ред. Федерального закона от 03.07.2016 N 315-ФЗ)</w:t>
      </w:r>
    </w:p>
    <w:p w:rsidR="002949EF" w:rsidRDefault="002949EF" w:rsidP="002949EF">
      <w:r>
        <w:t xml:space="preserve">11. </w:t>
      </w:r>
      <w:proofErr w:type="gramStart"/>
      <w:r>
        <w:t>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roofErr w:type="gramEnd"/>
      <w:r>
        <w:t xml:space="preserve">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2949EF" w:rsidRDefault="002949EF" w:rsidP="002949EF">
      <w:r>
        <w:t>(</w:t>
      </w:r>
      <w:proofErr w:type="gramStart"/>
      <w:r>
        <w:t>в</w:t>
      </w:r>
      <w:proofErr w:type="gramEnd"/>
      <w:r>
        <w:t xml:space="preserve"> ред. Федерального закона от 03.07.2016 N 361-ФЗ)</w:t>
      </w:r>
    </w:p>
    <w:p w:rsidR="002949EF" w:rsidRDefault="002949EF" w:rsidP="002949EF">
      <w:r>
        <w:t xml:space="preserve">11.1. </w:t>
      </w:r>
      <w:proofErr w:type="gramStart"/>
      <w:r>
        <w:t>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w:t>
      </w:r>
      <w:proofErr w:type="gramEnd"/>
      <w:r>
        <w:t xml:space="preserve"> </w:t>
      </w:r>
      <w:proofErr w:type="gramStart"/>
      <w: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w:t>
      </w:r>
      <w:proofErr w:type="gramEnd"/>
      <w:r>
        <w:t xml:space="preserve">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w:t>
      </w:r>
      <w:proofErr w:type="gramStart"/>
      <w:r>
        <w:t>завершенных</w:t>
      </w:r>
      <w:proofErr w:type="gramEnd"/>
      <w:r>
        <w:t xml:space="preserve"> строительством) и являются его неотъемлемой частью.</w:t>
      </w:r>
    </w:p>
    <w:p w:rsidR="002949EF" w:rsidRDefault="002949EF" w:rsidP="002949EF">
      <w:r>
        <w:t>(</w:t>
      </w:r>
      <w:proofErr w:type="gramStart"/>
      <w:r>
        <w:t>ч</w:t>
      </w:r>
      <w:proofErr w:type="gramEnd"/>
      <w:r>
        <w:t>асть 11.1 введена Федеральным законом от 03.08.2018 N 340-ФЗ; в ред. Федерального закона от 02.08.2019 N 267-ФЗ)</w:t>
      </w:r>
    </w:p>
    <w:p w:rsidR="002949EF" w:rsidRDefault="002949EF" w:rsidP="002949EF">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2949EF" w:rsidRDefault="002949EF" w:rsidP="002949EF">
      <w:r>
        <w:t xml:space="preserve">13. </w:t>
      </w:r>
      <w:proofErr w:type="gramStart"/>
      <w:r>
        <w:t xml:space="preserve">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w:t>
      </w:r>
      <w:r>
        <w:lastRenderedPageBreak/>
        <w:t>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w:t>
      </w:r>
      <w:proofErr w:type="gramEnd"/>
      <w:r>
        <w:t xml:space="preserve"> или сооружения, плана части здания или сооружения, а также требования к определению площади здания, сооружения, помещения или </w:t>
      </w:r>
      <w:proofErr w:type="spellStart"/>
      <w:r>
        <w:t>машино</w:t>
      </w:r>
      <w:proofErr w:type="spellEnd"/>
      <w:r>
        <w:t>-места устанавливаются органом нормативно-правового регулирования.</w:t>
      </w:r>
    </w:p>
    <w:p w:rsidR="002949EF" w:rsidRDefault="002949EF" w:rsidP="002949EF">
      <w:r>
        <w:t>(в ред. Федерального закона от 03.07.2016 N 315-ФЗ)</w:t>
      </w:r>
    </w:p>
    <w:p w:rsidR="002949EF" w:rsidRDefault="002949EF" w:rsidP="002949EF">
      <w:r>
        <w:t xml:space="preserve">14. Технический план здания, сооружения может содержать информацию, необходимую для государственного кадастрового учета всех помещений и </w:t>
      </w:r>
      <w:proofErr w:type="spellStart"/>
      <w:r>
        <w:t>машино</w:t>
      </w:r>
      <w:proofErr w:type="spellEnd"/>
      <w:r>
        <w:t>-ме</w:t>
      </w:r>
      <w:proofErr w:type="gramStart"/>
      <w:r>
        <w:t>ст в зд</w:t>
      </w:r>
      <w:proofErr w:type="gramEnd"/>
      <w:r>
        <w:t>ании, сооружении. В случае</w:t>
      </w:r>
      <w:proofErr w:type="gramStart"/>
      <w:r>
        <w:t>,</w:t>
      </w:r>
      <w:proofErr w:type="gramEnd"/>
      <w:r>
        <w:t xml:space="preserve">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2949EF" w:rsidRDefault="002949EF" w:rsidP="002949EF">
      <w:r>
        <w:t>(в ред. Федерального закона от 03.07.2016 N 315-ФЗ)</w:t>
      </w:r>
    </w:p>
    <w:p w:rsidR="002949EF" w:rsidRDefault="002949EF" w:rsidP="002949EF">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D695F" w:rsidRDefault="002949EF" w:rsidP="002949EF">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sectPr w:rsidR="006D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EF"/>
    <w:rsid w:val="002949EF"/>
    <w:rsid w:val="006D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4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49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9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49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4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49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9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49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2020-05-04T10:08:00Z</dcterms:created>
  <dcterms:modified xsi:type="dcterms:W3CDTF">2020-05-04T10:09:00Z</dcterms:modified>
</cp:coreProperties>
</file>