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9C" w:rsidRPr="00C3769C" w:rsidRDefault="00C3769C" w:rsidP="00C3769C">
      <w:pPr>
        <w:rPr>
          <w:b/>
          <w:sz w:val="24"/>
          <w:szCs w:val="24"/>
        </w:rPr>
      </w:pPr>
      <w:r w:rsidRPr="00C3769C">
        <w:rPr>
          <w:b/>
          <w:sz w:val="24"/>
          <w:szCs w:val="24"/>
        </w:rPr>
        <w:t>Статья 285 Уголовного кодекса РФ</w:t>
      </w:r>
      <w:bookmarkStart w:id="0" w:name="_GoBack"/>
      <w:bookmarkEnd w:id="0"/>
    </w:p>
    <w:p w:rsidR="00C3769C" w:rsidRPr="00C3769C" w:rsidRDefault="00C3769C" w:rsidP="00C3769C">
      <w:pPr>
        <w:rPr>
          <w:b/>
          <w:sz w:val="24"/>
          <w:szCs w:val="24"/>
        </w:rPr>
      </w:pPr>
      <w:r w:rsidRPr="00C3769C">
        <w:rPr>
          <w:b/>
          <w:sz w:val="24"/>
          <w:szCs w:val="24"/>
        </w:rPr>
        <w:t xml:space="preserve">Злоупотребление должностными полномочиями </w:t>
      </w:r>
    </w:p>
    <w:p w:rsidR="00C3769C" w:rsidRPr="00C3769C" w:rsidRDefault="00C3769C" w:rsidP="00C3769C">
      <w:pPr>
        <w:rPr>
          <w:sz w:val="24"/>
          <w:szCs w:val="24"/>
        </w:rPr>
      </w:pPr>
      <w:r w:rsidRPr="00C3769C">
        <w:rPr>
          <w:sz w:val="24"/>
          <w:szCs w:val="24"/>
        </w:rPr>
        <w:t xml:space="preserve">1. </w:t>
      </w:r>
      <w:proofErr w:type="gramStart"/>
      <w:r w:rsidRPr="00C3769C">
        <w:rPr>
          <w:sz w:val="24"/>
          <w:szCs w:val="24"/>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C3769C">
        <w:rPr>
          <w:sz w:val="24"/>
          <w:szCs w:val="24"/>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p>
    <w:p w:rsidR="00C3769C" w:rsidRPr="00C3769C" w:rsidRDefault="00C3769C" w:rsidP="00C3769C">
      <w:pPr>
        <w:rPr>
          <w:sz w:val="24"/>
          <w:szCs w:val="24"/>
        </w:rPr>
      </w:pPr>
      <w:r w:rsidRPr="00C3769C">
        <w:rPr>
          <w:sz w:val="24"/>
          <w:szCs w:val="24"/>
        </w:rPr>
        <w:t xml:space="preserve">2. </w:t>
      </w:r>
      <w:proofErr w:type="gramStart"/>
      <w:r w:rsidRPr="00C3769C">
        <w:rPr>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C3769C">
        <w:rPr>
          <w:sz w:val="24"/>
          <w:szCs w:val="24"/>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C3769C" w:rsidRPr="00C3769C" w:rsidRDefault="00C3769C" w:rsidP="00C3769C">
      <w:pPr>
        <w:rPr>
          <w:sz w:val="24"/>
          <w:szCs w:val="24"/>
        </w:rPr>
      </w:pPr>
      <w:r w:rsidRPr="00C3769C">
        <w:rPr>
          <w:sz w:val="24"/>
          <w:szCs w:val="24"/>
        </w:rPr>
        <w:t xml:space="preserve">3. 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w:t>
      </w:r>
    </w:p>
    <w:p w:rsidR="00C3769C" w:rsidRPr="00C3769C" w:rsidRDefault="00C3769C" w:rsidP="00C3769C">
      <w:pPr>
        <w:rPr>
          <w:i/>
          <w:sz w:val="24"/>
          <w:szCs w:val="24"/>
        </w:rPr>
      </w:pPr>
      <w:r w:rsidRPr="00C3769C">
        <w:rPr>
          <w:i/>
          <w:sz w:val="24"/>
          <w:szCs w:val="24"/>
        </w:rPr>
        <w:t xml:space="preserve">Примечания. </w:t>
      </w:r>
    </w:p>
    <w:p w:rsidR="00C3769C" w:rsidRPr="00C3769C" w:rsidRDefault="00C3769C" w:rsidP="00C3769C">
      <w:pPr>
        <w:rPr>
          <w:i/>
          <w:sz w:val="24"/>
          <w:szCs w:val="24"/>
        </w:rPr>
      </w:pPr>
      <w:r w:rsidRPr="00C3769C">
        <w:rPr>
          <w:i/>
          <w:sz w:val="24"/>
          <w:szCs w:val="24"/>
        </w:rPr>
        <w:t xml:space="preserve">1. </w:t>
      </w:r>
      <w:proofErr w:type="gramStart"/>
      <w:r w:rsidRPr="00C3769C">
        <w:rPr>
          <w:i/>
          <w:sz w:val="24"/>
          <w:szCs w:val="24"/>
        </w:rPr>
        <w:t>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sidRPr="00C3769C">
        <w:rPr>
          <w:i/>
          <w:sz w:val="24"/>
          <w:szCs w:val="24"/>
        </w:rPr>
        <w:t xml:space="preserve"> Вооруженных </w:t>
      </w:r>
      <w:proofErr w:type="gramStart"/>
      <w:r w:rsidRPr="00C3769C">
        <w:rPr>
          <w:i/>
          <w:sz w:val="24"/>
          <w:szCs w:val="24"/>
        </w:rPr>
        <w:t>Силах</w:t>
      </w:r>
      <w:proofErr w:type="gramEnd"/>
      <w:r w:rsidRPr="00C3769C">
        <w:rPr>
          <w:i/>
          <w:sz w:val="24"/>
          <w:szCs w:val="24"/>
        </w:rPr>
        <w:t xml:space="preserve"> Российской Федерации, других войсках и воинских формированиях Российской Федерации. </w:t>
      </w:r>
    </w:p>
    <w:p w:rsidR="00C3769C" w:rsidRPr="00C3769C" w:rsidRDefault="00C3769C" w:rsidP="00C3769C">
      <w:pPr>
        <w:rPr>
          <w:i/>
          <w:sz w:val="24"/>
          <w:szCs w:val="24"/>
        </w:rPr>
      </w:pPr>
      <w:r w:rsidRPr="00C3769C">
        <w:rPr>
          <w:i/>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w:t>
      </w:r>
      <w:r w:rsidRPr="00C3769C">
        <w:rPr>
          <w:i/>
          <w:sz w:val="24"/>
          <w:szCs w:val="24"/>
        </w:rPr>
        <w:lastRenderedPageBreak/>
        <w:t xml:space="preserve">федеральными конституционными законами и федеральными законами для непосредственного исполнения полномочий государственных органов. </w:t>
      </w:r>
    </w:p>
    <w:p w:rsidR="00C3769C" w:rsidRPr="00C3769C" w:rsidRDefault="00C3769C" w:rsidP="00C3769C">
      <w:pPr>
        <w:rPr>
          <w:i/>
          <w:sz w:val="24"/>
          <w:szCs w:val="24"/>
        </w:rPr>
      </w:pPr>
      <w:r w:rsidRPr="00C3769C">
        <w:rPr>
          <w:i/>
          <w:sz w:val="24"/>
          <w:szCs w:val="24"/>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C3769C" w:rsidRPr="00C3769C" w:rsidRDefault="00C3769C" w:rsidP="00C3769C">
      <w:pPr>
        <w:rPr>
          <w:sz w:val="24"/>
          <w:szCs w:val="24"/>
        </w:rPr>
      </w:pPr>
      <w:r w:rsidRPr="00C3769C">
        <w:rPr>
          <w:sz w:val="24"/>
          <w:szCs w:val="24"/>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w:t>
      </w:r>
    </w:p>
    <w:p w:rsidR="00C05C4E" w:rsidRPr="00C3769C" w:rsidRDefault="00C3769C" w:rsidP="00C3769C">
      <w:r w:rsidRPr="00C3769C">
        <w:rPr>
          <w:sz w:val="24"/>
          <w:szCs w:val="24"/>
        </w:rPr>
        <w:t>5. Утратил силу.</w:t>
      </w:r>
      <w:r w:rsidRPr="00C3769C">
        <w:rPr>
          <w:sz w:val="24"/>
          <w:szCs w:val="24"/>
        </w:rPr>
        <w:br/>
      </w:r>
      <w:r w:rsidRPr="00C3769C">
        <w:rPr>
          <w:sz w:val="24"/>
          <w:szCs w:val="24"/>
        </w:rPr>
        <w:br/>
      </w:r>
    </w:p>
    <w:sectPr w:rsidR="00C05C4E" w:rsidRPr="00C3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9C"/>
    <w:rsid w:val="00152CB6"/>
    <w:rsid w:val="008919CE"/>
    <w:rsid w:val="00C05C4E"/>
    <w:rsid w:val="00C3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2018-03-14T21:00:00Z</dcterms:created>
  <dcterms:modified xsi:type="dcterms:W3CDTF">2018-03-14T21:02:00Z</dcterms:modified>
</cp:coreProperties>
</file>